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E48BB" w:rsidR="004C04A0" w:rsidP="29363FDD" w:rsidRDefault="006E48BB" w14:paraId="6FAFDC28" w14:textId="0A7FCB14">
      <w:pPr>
        <w:rPr>
          <w:rFonts w:ascii="Calibri Light" w:hAnsi="Calibri Light" w:eastAsia="Calibri Light" w:cs="Calibri Light" w:asciiTheme="majorAscii" w:hAnsiTheme="majorAscii" w:eastAsiaTheme="majorAscii" w:cstheme="majorAscii"/>
          <w:color w:val="70AD47" w:themeColor="accent6"/>
          <w:u w:val="single"/>
        </w:rPr>
      </w:pPr>
      <w:r w:rsidRPr="29363FDD" w:rsidR="006E48BB">
        <w:rPr>
          <w:rFonts w:ascii="Calibri Light" w:hAnsi="Calibri Light" w:eastAsia="Calibri Light" w:cs="Calibri Light" w:asciiTheme="majorAscii" w:hAnsiTheme="majorAscii" w:eastAsiaTheme="majorAscii" w:cstheme="majorAscii"/>
          <w:noProof/>
          <w:color w:val="70AD47" w:themeColor="accent6" w:themeTint="FF" w:themeShade="FF"/>
        </w:rPr>
        <w:t>Town’s Seal</w:t>
      </w:r>
    </w:p>
    <w:p w:rsidRPr="0028149A" w:rsidR="0028149A" w:rsidP="29363FDD" w:rsidRDefault="0028149A" w14:paraId="4292F195" w14:textId="77777777">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28149A" w:rsidR="004C04A0" w:rsidP="29363FDD" w:rsidRDefault="004C04A0" w14:paraId="4BCE7657" w14:textId="1D836DB6">
      <w:pPr>
        <w:pStyle w:val="ListParagraph"/>
        <w:autoSpaceDE w:val="0"/>
        <w:autoSpaceDN w:val="0"/>
        <w:adjustRightInd w:val="0"/>
        <w:spacing w:after="240"/>
        <w:jc w:val="center"/>
        <w:rPr>
          <w:rFonts w:ascii="Calibri Light" w:hAnsi="Calibri Light" w:eastAsia="Calibri Light" w:cs="Calibri Light" w:asciiTheme="majorAscii" w:hAnsiTheme="majorAscii" w:eastAsiaTheme="majorAscii" w:cstheme="majorAscii"/>
          <w:b w:val="1"/>
          <w:bCs w:val="1"/>
        </w:rPr>
      </w:pPr>
      <w:r w:rsidRPr="29363FDD" w:rsidR="00463D72">
        <w:rPr>
          <w:rFonts w:ascii="Calibri Light" w:hAnsi="Calibri Light" w:eastAsia="Calibri Light" w:cs="Calibri Light" w:asciiTheme="majorAscii" w:hAnsiTheme="majorAscii" w:eastAsiaTheme="majorAscii" w:cstheme="majorAscii"/>
          <w:color w:val="6FAC47"/>
        </w:rPr>
        <w:t>(*max 3 pages</w:t>
      </w:r>
      <w:r w:rsidRPr="29363FDD" w:rsidR="47523E19">
        <w:rPr>
          <w:rFonts w:ascii="Calibri Light" w:hAnsi="Calibri Light" w:eastAsia="Calibri Light" w:cs="Calibri Light" w:asciiTheme="majorAscii" w:hAnsiTheme="majorAscii" w:eastAsiaTheme="majorAscii" w:cstheme="majorAscii"/>
          <w:color w:val="6FAC47"/>
        </w:rPr>
        <w:t xml:space="preserve"> – single spaced</w:t>
      </w:r>
      <w:r w:rsidRPr="29363FDD" w:rsidR="00463D72">
        <w:rPr>
          <w:rFonts w:ascii="Calibri Light" w:hAnsi="Calibri Light" w:eastAsia="Calibri Light" w:cs="Calibri Light" w:asciiTheme="majorAscii" w:hAnsiTheme="majorAscii" w:eastAsiaTheme="majorAscii" w:cstheme="majorAscii"/>
          <w:color w:val="6FAC47"/>
        </w:rPr>
        <w:t>*)</w:t>
      </w:r>
      <w:r>
        <w:br/>
      </w:r>
      <w:r w:rsidRPr="29363FDD" w:rsidR="004C04A0">
        <w:rPr>
          <w:rFonts w:ascii="Calibri Light" w:hAnsi="Calibri Light" w:eastAsia="Calibri Light" w:cs="Calibri Light" w:asciiTheme="majorAscii" w:hAnsiTheme="majorAscii" w:eastAsiaTheme="majorAscii" w:cstheme="majorAscii"/>
          <w:b w:val="1"/>
          <w:bCs w:val="1"/>
        </w:rPr>
        <w:t>Narrative Information Sheet</w:t>
      </w:r>
      <w:r>
        <w:br/>
      </w:r>
      <w:r w:rsidRPr="29363FDD" w:rsidR="004C04A0">
        <w:rPr>
          <w:rFonts w:ascii="Calibri Light" w:hAnsi="Calibri Light" w:eastAsia="Calibri Light" w:cs="Calibri Light" w:asciiTheme="majorAscii" w:hAnsiTheme="majorAscii" w:eastAsiaTheme="majorAscii" w:cstheme="majorAscii"/>
          <w:b w:val="1"/>
          <w:bCs w:val="1"/>
        </w:rPr>
        <w:t>U.S. EPA Brownfield Cleanup Grant Application</w:t>
      </w:r>
    </w:p>
    <w:p w:rsidRPr="0028149A" w:rsidR="005D5240" w:rsidP="29363FDD" w:rsidRDefault="005D5240" w14:paraId="4B9F1E68"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Applicant Identification</w:t>
      </w:r>
    </w:p>
    <w:p w:rsidR="0028149A" w:rsidP="29363FDD" w:rsidRDefault="006E48BB" w14:paraId="0998B151" w14:textId="643C6A69">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r w:rsidRPr="29363FDD" w:rsidR="006E48BB">
        <w:rPr>
          <w:rFonts w:ascii="Calibri Light" w:hAnsi="Calibri Light" w:eastAsia="Calibri Light" w:cs="Calibri Light" w:asciiTheme="majorAscii" w:hAnsiTheme="majorAscii" w:eastAsiaTheme="majorAscii" w:cstheme="majorAscii"/>
          <w:color w:val="6FAC47"/>
        </w:rPr>
        <w:t>Provide the name and full address of the entity applying for funds. This is the agency or organization that will receive the grant and be accountable to EPA for the proper expenditure of funds.</w:t>
      </w:r>
    </w:p>
    <w:p w:rsidR="64487271" w:rsidP="29363FDD" w:rsidRDefault="64487271" w14:paraId="0EEAA9AA" w14:textId="6D0CB96A">
      <w:pPr>
        <w:pStyle w:val="ListParagraph"/>
        <w:numPr>
          <w:ilvl w:val="0"/>
          <w:numId w:val="1"/>
        </w:numPr>
        <w:spacing w:after="240"/>
        <w:rPr>
          <w:rFonts w:ascii="Calibri Light" w:hAnsi="Calibri Light" w:eastAsia="Calibri Light" w:cs="Calibri Light" w:asciiTheme="majorAscii" w:hAnsiTheme="majorAscii" w:eastAsiaTheme="majorAscii" w:cstheme="majorAscii"/>
          <w:color w:val="6FAC47" w:themeColor="accent6" w:themeTint="FF" w:themeShade="FF"/>
        </w:rPr>
      </w:pPr>
      <w:r w:rsidRPr="29363FDD" w:rsidR="64487271">
        <w:rPr>
          <w:rFonts w:ascii="Calibri Light" w:hAnsi="Calibri Light" w:eastAsia="Calibri Light" w:cs="Calibri Light" w:asciiTheme="majorAscii" w:hAnsiTheme="majorAscii" w:eastAsiaTheme="majorAscii" w:cstheme="majorAscii"/>
          <w:color w:val="auto"/>
          <w:u w:val="single"/>
        </w:rPr>
        <w:t>Website URL</w:t>
      </w:r>
      <w:r w:rsidRPr="29363FDD" w:rsidR="64487271">
        <w:rPr>
          <w:rFonts w:ascii="Calibri Light" w:hAnsi="Calibri Light" w:eastAsia="Calibri Light" w:cs="Calibri Light" w:asciiTheme="majorAscii" w:hAnsiTheme="majorAscii" w:eastAsiaTheme="majorAscii" w:cstheme="majorAscii"/>
          <w:color w:val="6FAC47"/>
        </w:rPr>
        <w:t xml:space="preserve"> </w:t>
      </w:r>
    </w:p>
    <w:p w:rsidR="64487271" w:rsidP="29363FDD" w:rsidRDefault="64487271" w14:paraId="28633C74" w14:textId="56A961B4">
      <w:pPr>
        <w:pStyle w:val="ListParagraph"/>
        <w:spacing w:after="240"/>
        <w:ind w:left="720"/>
        <w:rPr>
          <w:rFonts w:ascii="Calibri Light" w:hAnsi="Calibri Light" w:eastAsia="Calibri Light" w:cs="Calibri Light" w:asciiTheme="majorAscii" w:hAnsiTheme="majorAscii" w:eastAsiaTheme="majorAscii" w:cstheme="majorAscii"/>
          <w:color w:val="6FAC47" w:themeColor="accent6" w:themeTint="FF" w:themeShade="FF"/>
        </w:rPr>
      </w:pPr>
      <w:r w:rsidRPr="29363FDD" w:rsidR="64487271">
        <w:rPr>
          <w:rFonts w:ascii="Calibri Light" w:hAnsi="Calibri Light" w:eastAsia="Calibri Light" w:cs="Calibri Light" w:asciiTheme="majorAscii" w:hAnsiTheme="majorAscii" w:eastAsiaTheme="majorAscii" w:cstheme="majorAscii"/>
          <w:color w:val="6FAC47"/>
        </w:rPr>
        <w:t xml:space="preserve">Provide the website URL of your organization. If selected for funding, EPA will include the link to your website on the </w:t>
      </w:r>
      <w:hyperlink r:id="Rfd45ea1adc03450d">
        <w:r w:rsidRPr="29363FDD" w:rsidR="64487271">
          <w:rPr>
            <w:rStyle w:val="Hyperlink"/>
            <w:rFonts w:ascii="Calibri Light" w:hAnsi="Calibri Light" w:eastAsia="Calibri Light" w:cs="Calibri Light" w:asciiTheme="majorAscii" w:hAnsiTheme="majorAscii" w:eastAsiaTheme="majorAscii" w:cstheme="majorAscii"/>
          </w:rPr>
          <w:t>Brownfields Grant Factsheet Tool</w:t>
        </w:r>
      </w:hyperlink>
      <w:r w:rsidRPr="29363FDD" w:rsidR="64487271">
        <w:rPr>
          <w:rFonts w:ascii="Calibri Light" w:hAnsi="Calibri Light" w:eastAsia="Calibri Light" w:cs="Calibri Light" w:asciiTheme="majorAscii" w:hAnsiTheme="majorAscii" w:eastAsiaTheme="majorAscii" w:cstheme="majorAscii"/>
          <w:color w:val="6FAC47"/>
        </w:rPr>
        <w:t>.</w:t>
      </w:r>
    </w:p>
    <w:p w:rsidRPr="006E48BB" w:rsidR="006E48BB" w:rsidP="29363FDD" w:rsidRDefault="006E48BB" w14:paraId="6B25F753" w14:textId="77777777">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28149A" w:rsidR="005D5240" w:rsidP="29363FDD" w:rsidRDefault="005D5240" w14:paraId="26F21BB8"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 xml:space="preserve">Funding Requested </w:t>
      </w:r>
    </w:p>
    <w:p w:rsidRPr="0028149A" w:rsidR="005D5240" w:rsidP="29363FDD" w:rsidRDefault="005D5240" w14:paraId="311E39A9" w14:textId="3AE9C89C">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Grant Type</w:t>
      </w:r>
      <w:r w:rsidRPr="29363FDD" w:rsidR="006E48BB">
        <w:rPr>
          <w:rFonts w:ascii="Calibri Light" w:hAnsi="Calibri Light" w:eastAsia="Calibri Light" w:cs="Calibri Light" w:asciiTheme="majorAscii" w:hAnsiTheme="majorAscii" w:eastAsiaTheme="majorAscii" w:cstheme="majorAscii"/>
        </w:rPr>
        <w:t xml:space="preserve"> </w:t>
      </w:r>
      <w:r w:rsidRPr="29363FDD" w:rsidR="006E48BB">
        <w:rPr>
          <w:rFonts w:ascii="Calibri Light" w:hAnsi="Calibri Light" w:eastAsia="Calibri Light" w:cs="Calibri Light" w:asciiTheme="majorAscii" w:hAnsiTheme="majorAscii" w:eastAsiaTheme="majorAscii" w:cstheme="majorAscii"/>
          <w:color w:val="70AD47" w:themeColor="accent6" w:themeTint="FF" w:themeShade="FF"/>
        </w:rPr>
        <w:t>Indicate “Single Site Cleanup” or “Multiple Site Cleanup</w:t>
      </w:r>
      <w:r w:rsidRPr="29363FDD" w:rsidR="004C25FD">
        <w:rPr>
          <w:rFonts w:ascii="Calibri Light" w:hAnsi="Calibri Light" w:eastAsia="Calibri Light" w:cs="Calibri Light" w:asciiTheme="majorAscii" w:hAnsiTheme="majorAscii" w:eastAsiaTheme="majorAscii" w:cstheme="majorAscii"/>
          <w:color w:val="70AD47" w:themeColor="accent6" w:themeTint="FF" w:themeShade="FF"/>
        </w:rPr>
        <w:t>”</w:t>
      </w:r>
    </w:p>
    <w:p w:rsidRPr="0028149A" w:rsidR="005D5240" w:rsidP="29363FDD" w:rsidRDefault="005D5240" w14:paraId="09C5713B"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 xml:space="preserve">Federal Funds Requested </w:t>
      </w:r>
    </w:p>
    <w:p w:rsidRPr="00DE69DE" w:rsidR="006E48BB" w:rsidP="29363FDD" w:rsidRDefault="006E48BB" w14:paraId="32F21323" w14:textId="4830C115">
      <w:pPr>
        <w:ind w:left="360" w:firstLine="720"/>
        <w:rPr>
          <w:rFonts w:ascii="Calibri Light" w:hAnsi="Calibri Light" w:eastAsia="Calibri Light" w:cs="Calibri Light" w:asciiTheme="majorAscii" w:hAnsiTheme="majorAscii" w:eastAsiaTheme="majorAscii" w:cstheme="majorAscii"/>
          <w:color w:val="70AD47" w:themeColor="accent6"/>
        </w:rPr>
      </w:pPr>
      <w:r w:rsidRPr="29363FDD" w:rsidR="006E48BB">
        <w:rPr>
          <w:rFonts w:ascii="Calibri Light" w:hAnsi="Calibri Light" w:eastAsia="Calibri Light" w:cs="Calibri Light" w:asciiTheme="majorAscii" w:hAnsiTheme="majorAscii" w:eastAsiaTheme="majorAscii" w:cstheme="majorAscii"/>
          <w:color w:val="70AD47" w:themeColor="accent6" w:themeTint="FF" w:themeShade="FF"/>
        </w:rPr>
        <w:t>$_________ (Include the amount being requested from EPA.)</w:t>
      </w:r>
    </w:p>
    <w:p w:rsidRPr="006E48BB" w:rsidR="004C25FD" w:rsidP="29363FDD" w:rsidRDefault="004C25FD" w14:paraId="06961F05" w14:textId="77777777">
      <w:pPr>
        <w:pStyle w:val="ListParagraph"/>
        <w:ind w:left="1800"/>
        <w:rPr>
          <w:rFonts w:ascii="Calibri Light" w:hAnsi="Calibri Light" w:eastAsia="Calibri Light" w:cs="Calibri Light" w:asciiTheme="majorAscii" w:hAnsiTheme="majorAscii" w:eastAsiaTheme="majorAscii" w:cstheme="majorAscii"/>
          <w:color w:val="70AD47" w:themeColor="accent6"/>
        </w:rPr>
      </w:pPr>
    </w:p>
    <w:p w:rsidRPr="0028149A" w:rsidR="005D5240" w:rsidP="29363FDD" w:rsidRDefault="005D5240" w14:paraId="43E37F79"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 xml:space="preserve">Location </w:t>
      </w:r>
    </w:p>
    <w:p w:rsidRPr="006E48BB" w:rsidR="0028149A" w:rsidP="29363FDD" w:rsidRDefault="006E48BB" w14:paraId="5E4D043F" w14:textId="6E694849">
      <w:pPr>
        <w:pStyle w:val="ListParagraph"/>
        <w:rPr>
          <w:rFonts w:ascii="Calibri Light" w:hAnsi="Calibri Light" w:eastAsia="Calibri Light" w:cs="Calibri Light" w:asciiTheme="majorAscii" w:hAnsiTheme="majorAscii" w:eastAsiaTheme="majorAscii" w:cstheme="majorAscii"/>
          <w:color w:val="70AD47" w:themeColor="accent6"/>
        </w:rPr>
      </w:pPr>
      <w:r w:rsidRPr="29363FDD" w:rsidR="006E48BB">
        <w:rPr>
          <w:rFonts w:ascii="Calibri Light" w:hAnsi="Calibri Light" w:eastAsia="Calibri Light" w:cs="Calibri Light" w:asciiTheme="majorAscii" w:hAnsiTheme="majorAscii" w:eastAsiaTheme="majorAscii" w:cstheme="majorAscii"/>
          <w:color w:val="70AD47" w:themeColor="accent6" w:themeTint="FF" w:themeShade="FF"/>
        </w:rPr>
        <w:t>Provide the a) city, b) county, and c) state or reservation, tribally owned lands, tribal fee lands, etc., of the brownfields property(</w:t>
      </w:r>
      <w:r w:rsidRPr="29363FDD"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29363FDD" w:rsidR="006E48BB">
        <w:rPr>
          <w:rFonts w:ascii="Calibri Light" w:hAnsi="Calibri Light" w:eastAsia="Calibri Light" w:cs="Calibri Light" w:asciiTheme="majorAscii" w:hAnsiTheme="majorAscii" w:eastAsiaTheme="majorAscii" w:cstheme="majorAscii"/>
          <w:color w:val="70AD47" w:themeColor="accent6" w:themeTint="FF" w:themeShade="FF"/>
        </w:rPr>
        <w:t>)</w:t>
      </w:r>
      <w:r w:rsidRPr="29363FDD" w:rsidR="004C25FD">
        <w:rPr>
          <w:rFonts w:ascii="Calibri Light" w:hAnsi="Calibri Light" w:eastAsia="Calibri Light" w:cs="Calibri Light" w:asciiTheme="majorAscii" w:hAnsiTheme="majorAscii" w:eastAsiaTheme="majorAscii" w:cstheme="majorAscii"/>
          <w:color w:val="70AD47" w:themeColor="accent6" w:themeTint="FF" w:themeShade="FF"/>
        </w:rPr>
        <w:t>.</w:t>
      </w:r>
    </w:p>
    <w:p w:rsidRPr="0028149A" w:rsidR="006E48BB" w:rsidP="29363FDD" w:rsidRDefault="006E48BB" w14:paraId="061BBB18" w14:textId="77777777">
      <w:pPr>
        <w:pStyle w:val="ListParagraph"/>
        <w:rPr>
          <w:rFonts w:ascii="Calibri Light" w:hAnsi="Calibri Light" w:eastAsia="Calibri Light" w:cs="Calibri Light" w:asciiTheme="majorAscii" w:hAnsiTheme="majorAscii" w:eastAsiaTheme="majorAscii" w:cstheme="majorAscii"/>
        </w:rPr>
      </w:pPr>
    </w:p>
    <w:p w:rsidRPr="0028149A" w:rsidR="005D5240" w:rsidP="29363FDD" w:rsidRDefault="005D5240" w14:paraId="2352FF57"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Property Information</w:t>
      </w:r>
    </w:p>
    <w:p w:rsidR="0028149A" w:rsidP="29363FDD" w:rsidRDefault="006E48BB" w14:paraId="2686B644" w14:textId="58070AEF">
      <w:pPr>
        <w:pStyle w:val="ListParagraph"/>
        <w:rPr>
          <w:rFonts w:ascii="Calibri Light" w:hAnsi="Calibri Light" w:eastAsia="Calibri Light" w:cs="Calibri Light" w:asciiTheme="majorAscii" w:hAnsiTheme="majorAscii" w:eastAsiaTheme="majorAscii" w:cstheme="majorAscii"/>
          <w:color w:val="70AD47" w:themeColor="accent6"/>
        </w:rPr>
      </w:pPr>
      <w:r w:rsidRPr="29363FDD" w:rsidR="006E48BB">
        <w:rPr>
          <w:rFonts w:ascii="Calibri Light" w:hAnsi="Calibri Light" w:eastAsia="Calibri Light" w:cs="Calibri Light" w:asciiTheme="majorAscii" w:hAnsiTheme="majorAscii" w:eastAsiaTheme="majorAscii" w:cstheme="majorAscii"/>
          <w:color w:val="6FAC47"/>
        </w:rPr>
        <w:t>Provide the property name and complete site address, including zip code. (If you are requesting funding for multiple sites, include the property information for each site.)</w:t>
      </w:r>
    </w:p>
    <w:p w:rsidR="06C7D089" w:rsidP="29363FDD" w:rsidRDefault="06C7D089" w14:paraId="7EFCC692" w14:textId="58B974B9">
      <w:pPr>
        <w:pStyle w:val="ListParagraph"/>
        <w:rPr>
          <w:rFonts w:ascii="Calibri Light" w:hAnsi="Calibri Light" w:eastAsia="Calibri Light" w:cs="Calibri Light" w:asciiTheme="majorAscii" w:hAnsiTheme="majorAscii" w:eastAsiaTheme="majorAscii" w:cstheme="majorAscii"/>
          <w:color w:val="6FAC47" w:themeColor="accent6" w:themeTint="FF" w:themeShade="FF"/>
        </w:rPr>
      </w:pPr>
    </w:p>
    <w:p w:rsidR="3AB806D6" w:rsidP="29363FDD" w:rsidRDefault="3AB806D6" w14:paraId="076E4809" w14:textId="348BD02B">
      <w:pPr>
        <w:pStyle w:val="ListParagraph"/>
        <w:rPr>
          <w:rFonts w:ascii="Calibri Light" w:hAnsi="Calibri Light" w:eastAsia="Calibri Light" w:cs="Calibri Light" w:asciiTheme="majorAscii" w:hAnsiTheme="majorAscii" w:eastAsiaTheme="majorAscii" w:cstheme="majorAscii"/>
          <w:color w:val="6FAC47" w:themeColor="accent6" w:themeTint="FF" w:themeShade="FF"/>
        </w:rPr>
      </w:pPr>
      <w:r w:rsidRPr="29363FDD" w:rsidR="3AB806D6">
        <w:rPr>
          <w:rFonts w:ascii="Calibri Light" w:hAnsi="Calibri Light" w:eastAsia="Calibri Light" w:cs="Calibri Light" w:asciiTheme="majorAscii" w:hAnsiTheme="majorAscii" w:eastAsiaTheme="majorAscii" w:cstheme="majorAscii"/>
          <w:color w:val="6FAC47"/>
        </w:rPr>
        <w:t>(Optional) As a separate one-page attachment, you may include a map to visually depict the proposed site(s). Do not include any additional information or data on the map. Maps will not be evaluated and will not count against the 3-page limit. Applicants that do not include a map will not be penalized.</w:t>
      </w:r>
    </w:p>
    <w:p w:rsidRPr="006E48BB" w:rsidR="004C25FD" w:rsidP="29363FDD" w:rsidRDefault="004C25FD" w14:paraId="213B5AC1" w14:textId="77777777">
      <w:pPr>
        <w:pStyle w:val="ListParagraph"/>
        <w:rPr>
          <w:rFonts w:ascii="Calibri Light" w:hAnsi="Calibri Light" w:eastAsia="Calibri Light" w:cs="Calibri Light" w:asciiTheme="majorAscii" w:hAnsiTheme="majorAscii" w:eastAsiaTheme="majorAscii" w:cstheme="majorAscii"/>
          <w:color w:val="70AD47" w:themeColor="accent6"/>
        </w:rPr>
      </w:pPr>
    </w:p>
    <w:p w:rsidRPr="0028149A" w:rsidR="005D5240" w:rsidP="29363FDD" w:rsidRDefault="005D5240" w14:paraId="34911DC9"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Contacts</w:t>
      </w:r>
    </w:p>
    <w:p w:rsidRPr="0028149A" w:rsidR="005D5240" w:rsidP="29363FDD" w:rsidRDefault="005D5240" w14:paraId="3E307160"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Project Director</w:t>
      </w:r>
    </w:p>
    <w:p w:rsidR="006E48BB" w:rsidP="29363FDD" w:rsidRDefault="006E48BB" w14:paraId="6A5C94A4" w14:textId="00B594E9">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29363FDD" w:rsidR="24FA5A9A">
        <w:rPr>
          <w:rFonts w:ascii="Calibri Light" w:hAnsi="Calibri Light" w:eastAsia="Calibri Light" w:cs="Calibri Light" w:asciiTheme="majorAscii" w:hAnsiTheme="majorAscii" w:eastAsiaTheme="majorAscii" w:cstheme="majorAscii"/>
          <w:color w:val="6FAC47"/>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r w:rsidRPr="29363FDD" w:rsidR="006E48BB">
        <w:rPr>
          <w:rFonts w:ascii="Calibri Light" w:hAnsi="Calibri Light" w:eastAsia="Calibri Light" w:cs="Calibri Light" w:asciiTheme="majorAscii" w:hAnsiTheme="majorAscii" w:eastAsiaTheme="majorAscii" w:cstheme="majorAscii"/>
          <w:color w:val="6FAC47"/>
        </w:rPr>
        <w:t>.</w:t>
      </w:r>
    </w:p>
    <w:p w:rsidRPr="006E48BB" w:rsidR="004C25FD" w:rsidP="29363FDD" w:rsidRDefault="004C25FD" w14:paraId="358903CC" w14:textId="77777777">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28149A" w:rsidR="005D5240" w:rsidP="29363FDD" w:rsidRDefault="005D5240" w14:paraId="77483E55"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Chief Executive/Highest Ranking Elected Official</w:t>
      </w:r>
    </w:p>
    <w:p w:rsidR="003225B5" w:rsidP="29363FDD" w:rsidRDefault="006E48BB" w14:paraId="56CB908C" w14:textId="3DA9AC17">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29363FDD" w:rsidR="3A871187">
        <w:rPr>
          <w:rFonts w:ascii="Calibri Light" w:hAnsi="Calibri Light" w:eastAsia="Calibri Light" w:cs="Calibri Light" w:asciiTheme="majorAscii" w:hAnsiTheme="majorAscii" w:eastAsiaTheme="majorAscii" w:cstheme="majorAscii"/>
          <w:color w:val="6FAC47"/>
        </w:rPr>
        <w:t>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rsidRPr="006E48BB" w:rsidR="004C25FD" w:rsidP="29363FDD" w:rsidRDefault="004C25FD" w14:paraId="55F754BA" w14:textId="77777777">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28149A" w:rsidR="005D5240" w:rsidP="29363FDD" w:rsidRDefault="005D5240" w14:paraId="5C9A7DDB"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Population</w:t>
      </w:r>
    </w:p>
    <w:p w:rsidRPr="003F7F7B" w:rsidR="006E48BB" w:rsidP="29363FDD" w:rsidRDefault="006E48BB" w14:paraId="7063CF9F" w14:textId="77777777">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29363FDD" w:rsidR="006E48BB">
        <w:rPr>
          <w:rFonts w:ascii="Calibri Light" w:hAnsi="Calibri Light" w:eastAsia="Calibri Light" w:cs="Calibri Light" w:asciiTheme="majorAscii" w:hAnsiTheme="majorAscii" w:eastAsiaTheme="majorAscii" w:cstheme="majorAscii"/>
          <w:color w:val="6FAC47"/>
        </w:rPr>
        <w:t>If you are a city/town, provide the population of your jurisdiction.</w:t>
      </w:r>
    </w:p>
    <w:p w:rsidR="62D5F31D" w:rsidP="29363FDD" w:rsidRDefault="62D5F31D" w14:paraId="49EBEB34" w14:textId="535031CD">
      <w:pPr>
        <w:pStyle w:val="ListParagraph"/>
        <w:numPr>
          <w:ilvl w:val="0"/>
          <w:numId w:val="3"/>
        </w:numPr>
        <w:rPr>
          <w:rFonts w:ascii="Calibri Light" w:hAnsi="Calibri Light" w:eastAsia="Calibri Light" w:cs="Calibri Light" w:asciiTheme="majorAscii" w:hAnsiTheme="majorAscii" w:eastAsiaTheme="majorAscii" w:cstheme="majorAscii"/>
          <w:color w:val="6FAC47" w:themeColor="accent6" w:themeTint="FF" w:themeShade="FF"/>
        </w:rPr>
      </w:pPr>
      <w:r w:rsidRPr="29363FDD" w:rsidR="62D5F31D">
        <w:rPr>
          <w:rFonts w:ascii="Calibri Light" w:hAnsi="Calibri Light" w:eastAsia="Calibri Light" w:cs="Calibri Light" w:asciiTheme="majorAscii" w:hAnsiTheme="majorAscii" w:eastAsiaTheme="majorAscii" w:cstheme="majorAscii"/>
          <w:color w:val="6FAC47"/>
        </w:rPr>
        <w:t>If you are a county/parish/borough, state, or regional organization that covers a geographic area with more than one city/town, provide the population of the city(</w:t>
      </w:r>
      <w:r w:rsidRPr="29363FDD" w:rsidR="62D5F31D">
        <w:rPr>
          <w:rFonts w:ascii="Calibri Light" w:hAnsi="Calibri Light" w:eastAsia="Calibri Light" w:cs="Calibri Light" w:asciiTheme="majorAscii" w:hAnsiTheme="majorAscii" w:eastAsiaTheme="majorAscii" w:cstheme="majorAscii"/>
          <w:color w:val="6FAC47"/>
        </w:rPr>
        <w:t>ies</w:t>
      </w:r>
      <w:r w:rsidRPr="29363FDD" w:rsidR="62D5F31D">
        <w:rPr>
          <w:rFonts w:ascii="Calibri Light" w:hAnsi="Calibri Light" w:eastAsia="Calibri Light" w:cs="Calibri Light" w:asciiTheme="majorAscii" w:hAnsiTheme="majorAscii" w:eastAsiaTheme="majorAscii" w:cstheme="majorAscii"/>
          <w:color w:val="6FAC47"/>
        </w:rPr>
        <w:t xml:space="preserve">)/town(s) in which each proposed site is </w:t>
      </w:r>
      <w:r w:rsidRPr="29363FDD" w:rsidR="62D5F31D">
        <w:rPr>
          <w:rFonts w:ascii="Calibri Light" w:hAnsi="Calibri Light" w:eastAsia="Calibri Light" w:cs="Calibri Light" w:asciiTheme="majorAscii" w:hAnsiTheme="majorAscii" w:eastAsiaTheme="majorAscii" w:cstheme="majorAscii"/>
          <w:color w:val="6FAC47"/>
        </w:rPr>
        <w:t>located</w:t>
      </w:r>
      <w:r w:rsidRPr="29363FDD" w:rsidR="62D5F31D">
        <w:rPr>
          <w:rFonts w:ascii="Calibri Light" w:hAnsi="Calibri Light" w:eastAsia="Calibri Light" w:cs="Calibri Light" w:asciiTheme="majorAscii" w:hAnsiTheme="majorAscii" w:eastAsiaTheme="majorAscii" w:cstheme="majorAscii"/>
          <w:color w:val="6FAC47"/>
        </w:rPr>
        <w:t>.</w:t>
      </w:r>
    </w:p>
    <w:p w:rsidR="62D5F31D" w:rsidP="29363FDD" w:rsidRDefault="62D5F31D" w14:paraId="635F8528" w14:textId="69E0F7F9">
      <w:pPr>
        <w:pStyle w:val="ListParagraph"/>
        <w:numPr>
          <w:ilvl w:val="0"/>
          <w:numId w:val="3"/>
        </w:numPr>
        <w:rPr>
          <w:rFonts w:ascii="Calibri Light" w:hAnsi="Calibri Light" w:eastAsia="Calibri Light" w:cs="Calibri Light" w:asciiTheme="majorAscii" w:hAnsiTheme="majorAscii" w:eastAsiaTheme="majorAscii" w:cstheme="majorAscii"/>
          <w:color w:val="6FAC47" w:themeColor="accent6" w:themeTint="FF" w:themeShade="FF"/>
        </w:rPr>
      </w:pPr>
      <w:r w:rsidRPr="29363FDD" w:rsidR="62D5F31D">
        <w:rPr>
          <w:rFonts w:ascii="Calibri Light" w:hAnsi="Calibri Light" w:eastAsia="Calibri Light" w:cs="Calibri Light" w:asciiTheme="majorAscii" w:hAnsiTheme="majorAscii" w:eastAsiaTheme="majorAscii" w:cstheme="majorAscii"/>
          <w:color w:val="6FAC47"/>
        </w:rPr>
        <w:t>If you are a nonprofit organization (either exempt from taxation under section 501(c)(3) or otherwise fall within the definition of nonprofit at 2 CFR § 200.1) or a qualified community development entity, provide the population of the city(</w:t>
      </w:r>
      <w:r w:rsidRPr="29363FDD" w:rsidR="62D5F31D">
        <w:rPr>
          <w:rFonts w:ascii="Calibri Light" w:hAnsi="Calibri Light" w:eastAsia="Calibri Light" w:cs="Calibri Light" w:asciiTheme="majorAscii" w:hAnsiTheme="majorAscii" w:eastAsiaTheme="majorAscii" w:cstheme="majorAscii"/>
          <w:color w:val="6FAC47"/>
        </w:rPr>
        <w:t>ies</w:t>
      </w:r>
      <w:r w:rsidRPr="29363FDD" w:rsidR="62D5F31D">
        <w:rPr>
          <w:rFonts w:ascii="Calibri Light" w:hAnsi="Calibri Light" w:eastAsia="Calibri Light" w:cs="Calibri Light" w:asciiTheme="majorAscii" w:hAnsiTheme="majorAscii" w:eastAsiaTheme="majorAscii" w:cstheme="majorAscii"/>
          <w:color w:val="6FAC47"/>
        </w:rPr>
        <w:t xml:space="preserve">)/town(s) in which each proposed site is </w:t>
      </w:r>
      <w:r w:rsidRPr="29363FDD" w:rsidR="62D5F31D">
        <w:rPr>
          <w:rFonts w:ascii="Calibri Light" w:hAnsi="Calibri Light" w:eastAsia="Calibri Light" w:cs="Calibri Light" w:asciiTheme="majorAscii" w:hAnsiTheme="majorAscii" w:eastAsiaTheme="majorAscii" w:cstheme="majorAscii"/>
          <w:color w:val="6FAC47"/>
        </w:rPr>
        <w:t>located</w:t>
      </w:r>
      <w:r w:rsidRPr="29363FDD" w:rsidR="62D5F31D">
        <w:rPr>
          <w:rFonts w:ascii="Calibri Light" w:hAnsi="Calibri Light" w:eastAsia="Calibri Light" w:cs="Calibri Light" w:asciiTheme="majorAscii" w:hAnsiTheme="majorAscii" w:eastAsiaTheme="majorAscii" w:cstheme="majorAscii"/>
          <w:color w:val="6FAC47"/>
        </w:rPr>
        <w:t>.</w:t>
      </w:r>
    </w:p>
    <w:p w:rsidRPr="003F7F7B" w:rsidR="006D6F41" w:rsidP="29363FDD" w:rsidRDefault="006E48BB" w14:paraId="14269CBE" w14:textId="6444E838">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29363FDD"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tribe, provide the number of tribal/non-tribal members affected.</w:t>
      </w:r>
    </w:p>
    <w:p w:rsidRPr="006E48BB" w:rsidR="006E48BB" w:rsidP="29363FDD" w:rsidRDefault="006E48BB" w14:paraId="75B61B62" w14:textId="5E3AD15D" w14:noSpellErr="1">
      <w:pPr>
        <w:pStyle w:val="Normal"/>
        <w:rPr>
          <w:rFonts w:ascii="Calibri Light" w:hAnsi="Calibri Light" w:eastAsia="Calibri Light" w:cs="Calibri Light" w:asciiTheme="majorAscii" w:hAnsiTheme="majorAscii" w:eastAsiaTheme="majorAscii" w:cstheme="majorAscii"/>
        </w:rPr>
      </w:pPr>
    </w:p>
    <w:p w:rsidR="005D5240" w:rsidP="29363FDD" w:rsidRDefault="005D5240" w14:paraId="48400383" w14:textId="11BC930B">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5D5240">
        <w:rPr>
          <w:rFonts w:ascii="Calibri Light" w:hAnsi="Calibri Light" w:eastAsia="Calibri Light" w:cs="Calibri Light" w:asciiTheme="majorAscii" w:hAnsiTheme="majorAscii" w:eastAsiaTheme="majorAscii" w:cstheme="majorAscii"/>
          <w:u w:val="single"/>
        </w:rPr>
        <w:t xml:space="preserve">Other Factors Checklist </w:t>
      </w:r>
    </w:p>
    <w:p w:rsidRPr="003F7F7B" w:rsidR="003F7F7B" w:rsidP="29363FDD" w:rsidRDefault="003F7F7B" w14:paraId="29DBD5C7" w14:textId="64ECE186">
      <w:pPr>
        <w:pStyle w:val="ListParagraph"/>
        <w:rPr>
          <w:rFonts w:ascii="Calibri Light" w:hAnsi="Calibri Light" w:eastAsia="Calibri Light" w:cs="Calibri Light" w:asciiTheme="majorAscii" w:hAnsiTheme="majorAscii" w:eastAsiaTheme="majorAscii" w:cstheme="majorAscii"/>
          <w:color w:val="70AD47" w:themeColor="accent6"/>
        </w:rPr>
      </w:pPr>
      <w:r w:rsidRPr="29363FDD" w:rsidR="4514FC92">
        <w:rPr>
          <w:rFonts w:ascii="Calibri Light" w:hAnsi="Calibri Light" w:eastAsia="Calibri Light" w:cs="Calibri Light" w:asciiTheme="majorAscii" w:hAnsiTheme="majorAscii" w:eastAsiaTheme="majorAscii" w:cstheme="majorAscii"/>
          <w:b w:val="1"/>
          <w:bCs w:val="1"/>
          <w:color w:val="6FAC47"/>
        </w:rPr>
        <w:t xml:space="preserve">Applicants claiming one or more of the other factors below must provide a summary in the Narrative on the </w:t>
      </w:r>
      <w:r w:rsidRPr="29363FDD" w:rsidR="4514FC92">
        <w:rPr>
          <w:rFonts w:ascii="Calibri Light" w:hAnsi="Calibri Light" w:eastAsia="Calibri Light" w:cs="Calibri Light" w:asciiTheme="majorAscii" w:hAnsiTheme="majorAscii" w:eastAsiaTheme="majorAscii" w:cstheme="majorAscii"/>
          <w:b w:val="1"/>
          <w:bCs w:val="1"/>
          <w:color w:val="6FAC47"/>
        </w:rPr>
        <w:t>applicable other</w:t>
      </w:r>
      <w:r w:rsidRPr="29363FDD" w:rsidR="4514FC92">
        <w:rPr>
          <w:rFonts w:ascii="Calibri Light" w:hAnsi="Calibri Light" w:eastAsia="Calibri Light" w:cs="Calibri Light" w:asciiTheme="majorAscii" w:hAnsiTheme="majorAscii" w:eastAsiaTheme="majorAscii" w:cstheme="majorAscii"/>
          <w:b w:val="1"/>
          <w:bCs w:val="1"/>
          <w:color w:val="6FAC47"/>
        </w:rPr>
        <w:t xml:space="preserve"> factor(s). Please </w:t>
      </w:r>
      <w:r w:rsidRPr="29363FDD" w:rsidR="4514FC92">
        <w:rPr>
          <w:rFonts w:ascii="Calibri Light" w:hAnsi="Calibri Light" w:eastAsia="Calibri Light" w:cs="Calibri Light" w:asciiTheme="majorAscii" w:hAnsiTheme="majorAscii" w:eastAsiaTheme="majorAscii" w:cstheme="majorAscii"/>
          <w:b w:val="1"/>
          <w:bCs w:val="1"/>
          <w:color w:val="6FAC47"/>
        </w:rPr>
        <w:t>identify</w:t>
      </w:r>
      <w:r w:rsidRPr="29363FDD" w:rsidR="4514FC92">
        <w:rPr>
          <w:rFonts w:ascii="Calibri Light" w:hAnsi="Calibri Light" w:eastAsia="Calibri Light" w:cs="Calibri Light" w:asciiTheme="majorAscii" w:hAnsiTheme="majorAscii" w:eastAsiaTheme="majorAscii" w:cstheme="majorAscii"/>
          <w:b w:val="1"/>
          <w:bCs w:val="1"/>
          <w:color w:val="6FAC47"/>
        </w:rPr>
        <w:t xml:space="preserve"> which of the below items apply to your community/proposed project, please provide a statement to that effect. EPA may verify this information prior to </w:t>
      </w:r>
      <w:r w:rsidRPr="29363FDD" w:rsidR="4514FC92">
        <w:rPr>
          <w:rFonts w:ascii="Calibri Light" w:hAnsi="Calibri Light" w:eastAsia="Calibri Light" w:cs="Calibri Light" w:asciiTheme="majorAscii" w:hAnsiTheme="majorAscii" w:eastAsiaTheme="majorAscii" w:cstheme="majorAscii"/>
          <w:b w:val="1"/>
          <w:bCs w:val="1"/>
          <w:color w:val="6FAC47"/>
        </w:rPr>
        <w:t>selection</w:t>
      </w:r>
      <w:r w:rsidRPr="29363FDD" w:rsidR="4514FC92">
        <w:rPr>
          <w:rFonts w:ascii="Calibri Light" w:hAnsi="Calibri Light" w:eastAsia="Calibri Light" w:cs="Calibri Light" w:asciiTheme="majorAscii" w:hAnsiTheme="majorAscii" w:eastAsiaTheme="majorAscii" w:cstheme="majorAscii"/>
          <w:b w:val="1"/>
          <w:bCs w:val="1"/>
          <w:color w:val="6FAC47"/>
        </w:rPr>
        <w:t>.</w:t>
      </w:r>
    </w:p>
    <w:tbl>
      <w:tblPr>
        <w:tblStyle w:val="TableGrid"/>
        <w:tblW w:w="0" w:type="auto"/>
        <w:tblInd w:w="720" w:type="dxa"/>
        <w:tblLook w:val="04A0" w:firstRow="1" w:lastRow="0" w:firstColumn="1" w:lastColumn="0" w:noHBand="0" w:noVBand="1"/>
      </w:tblPr>
      <w:tblGrid>
        <w:gridCol w:w="7645"/>
        <w:gridCol w:w="985"/>
      </w:tblGrid>
      <w:tr w:rsidRPr="0028149A" w:rsidR="005D5240" w:rsidTr="29363FDD" w14:paraId="0FE5DF52" w14:textId="77777777">
        <w:tc>
          <w:tcPr>
            <w:tcW w:w="7645" w:type="dxa"/>
            <w:tcMar/>
          </w:tcPr>
          <w:p w:rsidRPr="003F7F7B" w:rsidR="005D5240" w:rsidP="29363FDD" w:rsidRDefault="005D5240" w14:paraId="5AD39101" w14:textId="77777777">
            <w:pPr>
              <w:pStyle w:val="ListParagraph"/>
              <w:ind w:left="0"/>
              <w:rPr>
                <w:rFonts w:ascii="Calibri Light" w:hAnsi="Calibri Light" w:eastAsia="Calibri Light" w:cs="Calibri Light" w:asciiTheme="majorAscii" w:hAnsiTheme="majorAscii" w:eastAsiaTheme="majorAscii" w:cstheme="majorAscii"/>
                <w:b w:val="1"/>
                <w:bCs w:val="1"/>
              </w:rPr>
            </w:pPr>
            <w:r w:rsidRPr="29363FDD" w:rsidR="005D5240">
              <w:rPr>
                <w:rFonts w:ascii="Calibri Light" w:hAnsi="Calibri Light" w:eastAsia="Calibri Light" w:cs="Calibri Light" w:asciiTheme="majorAscii" w:hAnsiTheme="majorAscii" w:eastAsiaTheme="majorAscii" w:cstheme="majorAscii"/>
                <w:b w:val="1"/>
                <w:bCs w:val="1"/>
              </w:rPr>
              <w:t xml:space="preserve">Other Factors </w:t>
            </w:r>
          </w:p>
        </w:tc>
        <w:tc>
          <w:tcPr>
            <w:tcW w:w="985" w:type="dxa"/>
            <w:tcMar/>
          </w:tcPr>
          <w:p w:rsidRPr="0028149A" w:rsidR="005D5240" w:rsidP="29363FDD" w:rsidRDefault="005D5240" w14:paraId="016EBA18" w14:textId="77777777">
            <w:pPr>
              <w:pStyle w:val="ListParagraph"/>
              <w:ind w:left="0"/>
              <w:rPr>
                <w:rFonts w:ascii="Calibri Light" w:hAnsi="Calibri Light" w:eastAsia="Calibri Light" w:cs="Calibri Light" w:asciiTheme="majorAscii" w:hAnsiTheme="majorAscii" w:eastAsiaTheme="majorAscii" w:cstheme="majorAscii"/>
              </w:rPr>
            </w:pPr>
            <w:r w:rsidRPr="29363FDD" w:rsidR="005D5240">
              <w:rPr>
                <w:rFonts w:ascii="Calibri Light" w:hAnsi="Calibri Light" w:eastAsia="Calibri Light" w:cs="Calibri Light" w:asciiTheme="majorAscii" w:hAnsiTheme="majorAscii" w:eastAsiaTheme="majorAscii" w:cstheme="majorAscii"/>
              </w:rPr>
              <w:t>Page #</w:t>
            </w:r>
          </w:p>
        </w:tc>
      </w:tr>
      <w:tr w:rsidRPr="0028149A" w:rsidR="005D5240" w:rsidTr="29363FDD" w14:paraId="69A991C4" w14:textId="77777777">
        <w:tc>
          <w:tcPr>
            <w:tcW w:w="7645" w:type="dxa"/>
            <w:tcMar/>
          </w:tcPr>
          <w:p w:rsidRPr="0028149A" w:rsidR="005D5240" w:rsidP="29363FDD" w:rsidRDefault="005D5240" w14:paraId="00B513E7" w14:textId="69B6B12E">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Community population is 15,000 or less.</w:t>
            </w:r>
          </w:p>
        </w:tc>
        <w:tc>
          <w:tcPr>
            <w:tcW w:w="985" w:type="dxa"/>
            <w:tcMar/>
          </w:tcPr>
          <w:p w:rsidRPr="0028149A" w:rsidR="005D5240" w:rsidP="29363FDD" w:rsidRDefault="005D5240" w14:paraId="3DC92BFE" w14:textId="5A954854">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29363FDD" w14:paraId="14A93ECE" w14:textId="77777777">
        <w:tc>
          <w:tcPr>
            <w:tcW w:w="7645" w:type="dxa"/>
            <w:tcMar/>
          </w:tcPr>
          <w:p w:rsidRPr="0028149A" w:rsidR="005D5240" w:rsidP="29363FDD" w:rsidRDefault="005D5240" w14:paraId="2949FBC6" w14:textId="0854D305">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The applicant is, or will </w:t>
            </w:r>
            <w:r w:rsidRPr="29363FDD" w:rsidR="235D3FFF">
              <w:rPr>
                <w:rFonts w:ascii="Calibri Light" w:hAnsi="Calibri Light" w:eastAsia="Calibri Light" w:cs="Calibri Light" w:asciiTheme="majorAscii" w:hAnsiTheme="majorAscii" w:eastAsiaTheme="majorAscii" w:cstheme="majorAscii"/>
              </w:rPr>
              <w:t>assist</w:t>
            </w:r>
            <w:r w:rsidRPr="29363FDD" w:rsidR="235D3FFF">
              <w:rPr>
                <w:rFonts w:ascii="Calibri Light" w:hAnsi="Calibri Light" w:eastAsia="Calibri Light" w:cs="Calibri Light" w:asciiTheme="majorAscii" w:hAnsiTheme="majorAscii" w:eastAsiaTheme="majorAscii" w:cstheme="majorAscii"/>
              </w:rPr>
              <w:t>, a federally recognized Indian Tribe or United States Territory.</w:t>
            </w:r>
          </w:p>
        </w:tc>
        <w:tc>
          <w:tcPr>
            <w:tcW w:w="985" w:type="dxa"/>
            <w:tcMar/>
          </w:tcPr>
          <w:p w:rsidRPr="0028149A" w:rsidR="005D5240" w:rsidP="29363FDD" w:rsidRDefault="005D5240" w14:paraId="164CA02B" w14:textId="4E2C9A1C">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29363FDD" w14:paraId="0607CC0F" w14:textId="77777777">
        <w:tc>
          <w:tcPr>
            <w:tcW w:w="7645" w:type="dxa"/>
            <w:tcMar/>
          </w:tcPr>
          <w:p w:rsidRPr="0028149A" w:rsidR="005D5240" w:rsidP="29363FDD" w:rsidRDefault="005D5240" w14:paraId="3BDB2C9E" w14:textId="54385F0F">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The proposed brownfield site(s) is </w:t>
            </w:r>
            <w:r w:rsidRPr="29363FDD" w:rsidR="235D3FFF">
              <w:rPr>
                <w:rFonts w:ascii="Calibri Light" w:hAnsi="Calibri Light" w:eastAsia="Calibri Light" w:cs="Calibri Light" w:asciiTheme="majorAscii" w:hAnsiTheme="majorAscii" w:eastAsiaTheme="majorAscii" w:cstheme="majorAscii"/>
              </w:rPr>
              <w:t>impacted</w:t>
            </w:r>
            <w:r w:rsidRPr="29363FDD" w:rsidR="235D3FFF">
              <w:rPr>
                <w:rFonts w:ascii="Calibri Light" w:hAnsi="Calibri Light" w:eastAsia="Calibri Light" w:cs="Calibri Light" w:asciiTheme="majorAscii" w:hAnsiTheme="majorAscii" w:eastAsiaTheme="majorAscii" w:cstheme="majorAscii"/>
              </w:rPr>
              <w:t xml:space="preserve"> by mine-scarred land.</w:t>
            </w:r>
          </w:p>
        </w:tc>
        <w:tc>
          <w:tcPr>
            <w:tcW w:w="985" w:type="dxa"/>
            <w:tcMar/>
          </w:tcPr>
          <w:p w:rsidRPr="0028149A" w:rsidR="005D5240" w:rsidP="29363FDD" w:rsidRDefault="005D5240" w14:paraId="624B83AF" w14:textId="03D8891B">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29363FDD" w14:paraId="27AD0ADD" w14:textId="77777777">
        <w:tc>
          <w:tcPr>
            <w:tcW w:w="7645" w:type="dxa"/>
            <w:tcMar/>
          </w:tcPr>
          <w:p w:rsidRPr="0028149A" w:rsidR="005D5240" w:rsidP="29363FDD" w:rsidRDefault="003F7F7B" w14:paraId="742C1C1C" w14:textId="7E3CDD02">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Secured firm </w:t>
            </w:r>
            <w:r w:rsidRPr="29363FDD" w:rsidR="235D3FFF">
              <w:rPr>
                <w:rFonts w:ascii="Calibri Light" w:hAnsi="Calibri Light" w:eastAsia="Calibri Light" w:cs="Calibri Light" w:asciiTheme="majorAscii" w:hAnsiTheme="majorAscii" w:eastAsiaTheme="majorAscii" w:cstheme="majorAscii"/>
              </w:rPr>
              <w:t>leveraging</w:t>
            </w:r>
            <w:r w:rsidRPr="29363FDD" w:rsidR="235D3FFF">
              <w:rPr>
                <w:rFonts w:ascii="Calibri Light" w:hAnsi="Calibri Light" w:eastAsia="Calibri Light" w:cs="Calibri Light" w:asciiTheme="majorAscii" w:hAnsiTheme="majorAscii" w:eastAsiaTheme="majorAscii" w:cstheme="majorAscii"/>
              </w:rPr>
              <w:t xml:space="preserve"> commitment ties directly to the project and will </w:t>
            </w:r>
            <w:r w:rsidRPr="29363FDD" w:rsidR="235D3FFF">
              <w:rPr>
                <w:rFonts w:ascii="Calibri Light" w:hAnsi="Calibri Light" w:eastAsia="Calibri Light" w:cs="Calibri Light" w:asciiTheme="majorAscii" w:hAnsiTheme="majorAscii" w:eastAsiaTheme="majorAscii" w:cstheme="majorAscii"/>
              </w:rPr>
              <w:t>facilitate</w:t>
            </w:r>
            <w:r w:rsidRPr="29363FDD" w:rsidR="235D3FFF">
              <w:rPr>
                <w:rFonts w:ascii="Calibri Light" w:hAnsi="Calibri Light" w:eastAsia="Calibri Light" w:cs="Calibri Light" w:asciiTheme="majorAscii" w:hAnsiTheme="majorAscii" w:eastAsiaTheme="majorAscii" w:cstheme="majorAscii"/>
              </w:rPr>
              <w:t xml:space="preserve"> completion of the remediation/reuse; secured resource is </w:t>
            </w:r>
            <w:r w:rsidRPr="29363FDD" w:rsidR="235D3FFF">
              <w:rPr>
                <w:rFonts w:ascii="Calibri Light" w:hAnsi="Calibri Light" w:eastAsia="Calibri Light" w:cs="Calibri Light" w:asciiTheme="majorAscii" w:hAnsiTheme="majorAscii" w:eastAsiaTheme="majorAscii" w:cstheme="majorAscii"/>
              </w:rPr>
              <w:t>identified</w:t>
            </w:r>
            <w:r w:rsidRPr="29363FDD" w:rsidR="235D3FFF">
              <w:rPr>
                <w:rFonts w:ascii="Calibri Light" w:hAnsi="Calibri Light" w:eastAsia="Calibri Light" w:cs="Calibri Light" w:asciiTheme="majorAscii" w:hAnsiTheme="majorAscii" w:eastAsiaTheme="majorAscii" w:cstheme="majorAscii"/>
              </w:rPr>
              <w:t xml:space="preserve"> in the Narrative and substantiated in the attached documentation.</w:t>
            </w:r>
          </w:p>
        </w:tc>
        <w:tc>
          <w:tcPr>
            <w:tcW w:w="985" w:type="dxa"/>
            <w:tcMar/>
          </w:tcPr>
          <w:p w:rsidRPr="0028149A" w:rsidR="005D5240" w:rsidP="29363FDD" w:rsidRDefault="005D5240" w14:paraId="5B3F5502" w14:textId="7084826E">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29363FDD" w14:paraId="6418725A" w14:textId="77777777">
        <w:tc>
          <w:tcPr>
            <w:tcW w:w="7645" w:type="dxa"/>
            <w:tcMar/>
          </w:tcPr>
          <w:p w:rsidRPr="0028149A" w:rsidR="005D5240" w:rsidP="29363FDD" w:rsidRDefault="003F7F7B" w14:paraId="348691A9" w14:textId="7C4438AC">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The proposed site(s) is </w:t>
            </w:r>
            <w:r w:rsidRPr="29363FDD" w:rsidR="235D3FFF">
              <w:rPr>
                <w:rFonts w:ascii="Calibri Light" w:hAnsi="Calibri Light" w:eastAsia="Calibri Light" w:cs="Calibri Light" w:asciiTheme="majorAscii" w:hAnsiTheme="majorAscii" w:eastAsiaTheme="majorAscii" w:cstheme="majorAscii"/>
              </w:rPr>
              <w:t>adjacent to</w:t>
            </w:r>
            <w:r w:rsidRPr="29363FDD" w:rsidR="235D3FFF">
              <w:rPr>
                <w:rFonts w:ascii="Calibri Light" w:hAnsi="Calibri Light" w:eastAsia="Calibri Light" w:cs="Calibri Light" w:asciiTheme="majorAscii" w:hAnsiTheme="majorAscii" w:eastAsiaTheme="majorAscii" w:cstheme="majorAscii"/>
              </w:rPr>
              <w:t xml:space="preserve"> a body of water (i.e., the border of the proposed site(s) is contiguous or partially contiguous to the body of </w:t>
            </w:r>
            <w:r w:rsidRPr="29363FDD" w:rsidR="235D3FFF">
              <w:rPr>
                <w:rFonts w:ascii="Calibri Light" w:hAnsi="Calibri Light" w:eastAsia="Calibri Light" w:cs="Calibri Light" w:asciiTheme="majorAscii" w:hAnsiTheme="majorAscii" w:eastAsiaTheme="majorAscii" w:cstheme="majorAscii"/>
              </w:rPr>
              <w:t>water, or</w:t>
            </w:r>
            <w:r w:rsidRPr="29363FDD" w:rsidR="235D3FFF">
              <w:rPr>
                <w:rFonts w:ascii="Calibri Light" w:hAnsi="Calibri Light" w:eastAsia="Calibri Light" w:cs="Calibri Light" w:asciiTheme="majorAscii" w:hAnsiTheme="majorAscii" w:eastAsiaTheme="majorAscii" w:cstheme="majorAscii"/>
              </w:rPr>
              <w:t xml:space="preserve"> would be contiguous or partially contiguous with a body of water but for a street, road, or other public thoroughfare separating them).</w:t>
            </w:r>
          </w:p>
        </w:tc>
        <w:tc>
          <w:tcPr>
            <w:tcW w:w="985" w:type="dxa"/>
            <w:tcMar/>
          </w:tcPr>
          <w:p w:rsidRPr="0028149A" w:rsidR="005D5240" w:rsidP="29363FDD" w:rsidRDefault="005D5240" w14:paraId="298EBDEA" w14:textId="7B1C090D">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29363FDD" w14:paraId="43C49C34" w14:textId="77777777">
        <w:tc>
          <w:tcPr>
            <w:tcW w:w="7645" w:type="dxa"/>
            <w:tcMar/>
          </w:tcPr>
          <w:p w:rsidRPr="0028149A" w:rsidR="005D5240" w:rsidP="29363FDD" w:rsidRDefault="005D5240" w14:paraId="18E7D751" w14:textId="378922CB">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The proposed site(s) is in a federally designated flood plain.</w:t>
            </w:r>
          </w:p>
        </w:tc>
        <w:tc>
          <w:tcPr>
            <w:tcW w:w="985" w:type="dxa"/>
            <w:tcMar/>
          </w:tcPr>
          <w:p w:rsidRPr="0028149A" w:rsidR="005D5240" w:rsidP="29363FDD" w:rsidRDefault="005D5240" w14:paraId="113BF221" w14:textId="1E1E45A5">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29363FDD" w14:paraId="3CDB4365" w14:textId="77777777">
        <w:tc>
          <w:tcPr>
            <w:tcW w:w="7645" w:type="dxa"/>
            <w:tcMar/>
          </w:tcPr>
          <w:p w:rsidRPr="0028149A" w:rsidR="005D5240" w:rsidP="29363FDD" w:rsidRDefault="003F7F7B" w14:paraId="68A943EA" w14:textId="638FF292">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The reuse of the proposed cleanup site(s) will </w:t>
            </w:r>
            <w:r w:rsidRPr="29363FDD" w:rsidR="235D3FFF">
              <w:rPr>
                <w:rFonts w:ascii="Calibri Light" w:hAnsi="Calibri Light" w:eastAsia="Calibri Light" w:cs="Calibri Light" w:asciiTheme="majorAscii" w:hAnsiTheme="majorAscii" w:eastAsiaTheme="majorAscii" w:cstheme="majorAscii"/>
              </w:rPr>
              <w:t>facilitate</w:t>
            </w:r>
            <w:r w:rsidRPr="29363FDD" w:rsidR="235D3FFF">
              <w:rPr>
                <w:rFonts w:ascii="Calibri Light" w:hAnsi="Calibri Light" w:eastAsia="Calibri Light" w:cs="Calibri Light" w:asciiTheme="majorAscii" w:hAnsiTheme="majorAscii" w:eastAsiaTheme="majorAscii" w:cstheme="majorAscii"/>
              </w:rPr>
              <w:t xml:space="preserve"> renewable energy from wind, solar, or geothermal energy.</w:t>
            </w:r>
          </w:p>
        </w:tc>
        <w:tc>
          <w:tcPr>
            <w:tcW w:w="985" w:type="dxa"/>
            <w:tcMar/>
          </w:tcPr>
          <w:p w:rsidRPr="0028149A" w:rsidR="005D5240" w:rsidP="29363FDD" w:rsidRDefault="005D5240" w14:paraId="409F5DB8" w14:textId="169969E8">
            <w:pPr>
              <w:pStyle w:val="ListParagraph"/>
              <w:ind w:left="0"/>
              <w:rPr>
                <w:rFonts w:ascii="Calibri Light" w:hAnsi="Calibri Light" w:eastAsia="Calibri Light" w:cs="Calibri Light" w:asciiTheme="majorAscii" w:hAnsiTheme="majorAscii" w:eastAsiaTheme="majorAscii" w:cstheme="majorAscii"/>
              </w:rPr>
            </w:pPr>
          </w:p>
        </w:tc>
      </w:tr>
      <w:tr w:rsidRPr="0028149A" w:rsidR="003F7F7B" w:rsidTr="29363FDD" w14:paraId="06168D71" w14:textId="77777777">
        <w:tc>
          <w:tcPr>
            <w:tcW w:w="7645" w:type="dxa"/>
            <w:tcMar/>
          </w:tcPr>
          <w:p w:rsidRPr="003F7F7B" w:rsidR="003F7F7B" w:rsidP="29363FDD" w:rsidRDefault="003F7F7B" w14:paraId="52FBE26D" w14:textId="1BA42497">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The reuse of the proposed cleanup site(s) will incorporate energy efficiency measures.</w:t>
            </w:r>
          </w:p>
        </w:tc>
        <w:tc>
          <w:tcPr>
            <w:tcW w:w="985" w:type="dxa"/>
            <w:tcMar/>
          </w:tcPr>
          <w:p w:rsidRPr="0028149A" w:rsidR="003F7F7B" w:rsidP="29363FDD" w:rsidRDefault="003F7F7B" w14:paraId="242A4E9C" w14:textId="77777777">
            <w:pPr>
              <w:pStyle w:val="ListParagraph"/>
              <w:ind w:left="0"/>
              <w:rPr>
                <w:rFonts w:ascii="Calibri Light" w:hAnsi="Calibri Light" w:eastAsia="Calibri Light" w:cs="Calibri Light" w:asciiTheme="majorAscii" w:hAnsiTheme="majorAscii" w:eastAsiaTheme="majorAscii" w:cstheme="majorAscii"/>
              </w:rPr>
            </w:pPr>
          </w:p>
        </w:tc>
      </w:tr>
      <w:tr w:rsidRPr="0028149A" w:rsidR="004C25FD" w:rsidTr="29363FDD" w14:paraId="5A0B2F92" w14:textId="77777777">
        <w:tc>
          <w:tcPr>
            <w:tcW w:w="7645" w:type="dxa"/>
            <w:tcMar/>
          </w:tcPr>
          <w:p w:rsidRPr="003F7F7B" w:rsidR="004C25FD" w:rsidP="29363FDD" w:rsidRDefault="00DE69DE" w14:paraId="2BD326D9" w14:textId="575EC30E">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The proposed project will improve local climate adaptation/mitigation </w:t>
            </w:r>
            <w:r w:rsidRPr="29363FDD" w:rsidR="235D3FFF">
              <w:rPr>
                <w:rFonts w:ascii="Calibri Light" w:hAnsi="Calibri Light" w:eastAsia="Calibri Light" w:cs="Calibri Light" w:asciiTheme="majorAscii" w:hAnsiTheme="majorAscii" w:eastAsiaTheme="majorAscii" w:cstheme="majorAscii"/>
              </w:rPr>
              <w:t>capacity</w:t>
            </w:r>
            <w:r w:rsidRPr="29363FDD" w:rsidR="235D3FFF">
              <w:rPr>
                <w:rFonts w:ascii="Calibri Light" w:hAnsi="Calibri Light" w:eastAsia="Calibri Light" w:cs="Calibri Light" w:asciiTheme="majorAscii" w:hAnsiTheme="majorAscii" w:eastAsiaTheme="majorAscii" w:cstheme="majorAscii"/>
              </w:rPr>
              <w:t xml:space="preserve"> and resilience to protect residents and community investments.</w:t>
            </w:r>
          </w:p>
        </w:tc>
        <w:tc>
          <w:tcPr>
            <w:tcW w:w="985" w:type="dxa"/>
            <w:tcMar/>
          </w:tcPr>
          <w:p w:rsidRPr="0028149A" w:rsidR="004C25FD" w:rsidP="29363FDD" w:rsidRDefault="004C25FD" w14:paraId="5E861CC9" w14:textId="77777777">
            <w:pPr>
              <w:pStyle w:val="ListParagraph"/>
              <w:ind w:left="0"/>
              <w:rPr>
                <w:rFonts w:ascii="Calibri Light" w:hAnsi="Calibri Light" w:eastAsia="Calibri Light" w:cs="Calibri Light" w:asciiTheme="majorAscii" w:hAnsiTheme="majorAscii" w:eastAsiaTheme="majorAscii" w:cstheme="majorAscii"/>
              </w:rPr>
            </w:pPr>
          </w:p>
        </w:tc>
      </w:tr>
      <w:tr w:rsidRPr="0028149A" w:rsidR="003F7F7B" w:rsidTr="29363FDD" w14:paraId="760C1AFC" w14:textId="77777777">
        <w:tc>
          <w:tcPr>
            <w:tcW w:w="7645" w:type="dxa"/>
            <w:tcMar/>
          </w:tcPr>
          <w:p w:rsidRPr="003F7F7B" w:rsidR="003F7F7B" w:rsidP="29363FDD" w:rsidRDefault="003F7F7B" w14:paraId="4E448DD8" w14:textId="053F1244">
            <w:pPr>
              <w:pStyle w:val="ListParagraph"/>
              <w:ind w:left="0"/>
              <w:rPr>
                <w:rFonts w:ascii="Calibri Light" w:hAnsi="Calibri Light" w:eastAsia="Calibri Light" w:cs="Calibri Light" w:asciiTheme="majorAscii" w:hAnsiTheme="majorAscii" w:eastAsiaTheme="majorAscii" w:cstheme="majorAscii"/>
              </w:rPr>
            </w:pPr>
            <w:r w:rsidRPr="29363FDD" w:rsidR="235D3FFF">
              <w:rPr>
                <w:rFonts w:ascii="Calibri Light" w:hAnsi="Calibri Light" w:eastAsia="Calibri Light" w:cs="Calibri Light" w:asciiTheme="majorAscii" w:hAnsiTheme="majorAscii" w:eastAsiaTheme="majorAscii" w:cstheme="majorAscii"/>
              </w:rPr>
              <w:t xml:space="preserve">The target area(s) is </w:t>
            </w:r>
            <w:r w:rsidRPr="29363FDD" w:rsidR="235D3FFF">
              <w:rPr>
                <w:rFonts w:ascii="Calibri Light" w:hAnsi="Calibri Light" w:eastAsia="Calibri Light" w:cs="Calibri Light" w:asciiTheme="majorAscii" w:hAnsiTheme="majorAscii" w:eastAsiaTheme="majorAscii" w:cstheme="majorAscii"/>
              </w:rPr>
              <w:t>impacted</w:t>
            </w:r>
            <w:r w:rsidRPr="29363FDD" w:rsidR="235D3FFF">
              <w:rPr>
                <w:rFonts w:ascii="Calibri Light" w:hAnsi="Calibri Light" w:eastAsia="Calibri Light" w:cs="Calibri Light" w:asciiTheme="majorAscii" w:hAnsiTheme="majorAscii" w:eastAsiaTheme="majorAscii" w:cstheme="majorAscii"/>
              </w:rPr>
              <w:t xml:space="preserve"> by a coal-fired power plant that has recently closed (2014 or later) or is closing.</w:t>
            </w:r>
          </w:p>
        </w:tc>
        <w:tc>
          <w:tcPr>
            <w:tcW w:w="985" w:type="dxa"/>
            <w:tcMar/>
          </w:tcPr>
          <w:p w:rsidRPr="0028149A" w:rsidR="003F7F7B" w:rsidP="29363FDD" w:rsidRDefault="003F7F7B" w14:paraId="37028098" w14:textId="77777777">
            <w:pPr>
              <w:pStyle w:val="ListParagraph"/>
              <w:ind w:left="0"/>
              <w:rPr>
                <w:rFonts w:ascii="Calibri Light" w:hAnsi="Calibri Light" w:eastAsia="Calibri Light" w:cs="Calibri Light" w:asciiTheme="majorAscii" w:hAnsiTheme="majorAscii" w:eastAsiaTheme="majorAscii" w:cstheme="majorAscii"/>
              </w:rPr>
            </w:pPr>
          </w:p>
        </w:tc>
      </w:tr>
    </w:tbl>
    <w:p w:rsidRPr="003F7F7B" w:rsidR="003F7F7B" w:rsidP="29363FDD" w:rsidRDefault="003F7F7B" w14:paraId="5F1FD75D" w14:textId="3B31FAA7" w14:noSpellErr="1">
      <w:pPr>
        <w:pStyle w:val="Normal"/>
        <w:rPr>
          <w:rFonts w:ascii="Calibri Light" w:hAnsi="Calibri Light" w:eastAsia="Calibri Light" w:cs="Calibri Light" w:asciiTheme="majorAscii" w:hAnsiTheme="majorAscii" w:eastAsiaTheme="majorAscii" w:cstheme="majorAscii"/>
        </w:rPr>
      </w:pPr>
    </w:p>
    <w:p w:rsidRPr="003F7F7B" w:rsidR="003F7F7B" w:rsidP="29363FDD" w:rsidRDefault="003F7F7B" w14:paraId="12F14D2F" w14:textId="7F586D15">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9363FDD" w:rsidR="003F7F7B">
        <w:rPr>
          <w:rFonts w:ascii="Calibri Light" w:hAnsi="Calibri Light" w:eastAsia="Calibri Light" w:cs="Calibri Light" w:asciiTheme="majorAscii" w:hAnsiTheme="majorAscii" w:eastAsiaTheme="majorAscii" w:cstheme="majorAscii"/>
          <w:u w:val="single"/>
        </w:rPr>
        <w:t>Releasing Copies of Applications</w:t>
      </w:r>
    </w:p>
    <w:p w:rsidR="20D83EEE" w:rsidP="29363FDD" w:rsidRDefault="20D83EEE" w14:paraId="3E066D16" w14:textId="69768F13">
      <w:pPr>
        <w:rPr>
          <w:rFonts w:ascii="Calibri Light" w:hAnsi="Calibri Light" w:eastAsia="Calibri Light" w:cs="Calibri Light" w:asciiTheme="majorAscii" w:hAnsiTheme="majorAscii" w:eastAsiaTheme="majorAscii" w:cstheme="majorAscii"/>
          <w:b w:val="0"/>
          <w:bCs w:val="0"/>
          <w:color w:val="6FAC47" w:themeColor="accent6" w:themeTint="FF" w:themeShade="FF"/>
        </w:rPr>
      </w:pPr>
      <w:r w:rsidRPr="29363FDD" w:rsidR="20D83EEE">
        <w:rPr>
          <w:rFonts w:ascii="Calibri Light" w:hAnsi="Calibri Light" w:eastAsia="Calibri Light" w:cs="Calibri Light" w:asciiTheme="majorAscii" w:hAnsiTheme="majorAscii" w:eastAsiaTheme="majorAscii" w:cstheme="majorAscii"/>
          <w:b w:val="0"/>
          <w:bCs w:val="0"/>
          <w:color w:val="6FAC47"/>
        </w:rPr>
        <w:t xml:space="preserve">In concert with EPA’s commitment to conducting business in an open and transparent manner, copies of applications </w:t>
      </w:r>
      <w:r w:rsidRPr="29363FDD" w:rsidR="20D83EEE">
        <w:rPr>
          <w:rFonts w:ascii="Calibri Light" w:hAnsi="Calibri Light" w:eastAsia="Calibri Light" w:cs="Calibri Light" w:asciiTheme="majorAscii" w:hAnsiTheme="majorAscii" w:eastAsiaTheme="majorAscii" w:cstheme="majorAscii"/>
          <w:b w:val="0"/>
          <w:bCs w:val="0"/>
          <w:color w:val="6FAC47"/>
        </w:rPr>
        <w:t>submitted</w:t>
      </w:r>
      <w:r w:rsidRPr="29363FDD" w:rsidR="20D83EEE">
        <w:rPr>
          <w:rFonts w:ascii="Calibri Light" w:hAnsi="Calibri Light" w:eastAsia="Calibri Light" w:cs="Calibri Light" w:asciiTheme="majorAscii" w:hAnsiTheme="majorAscii" w:eastAsiaTheme="majorAscii" w:cstheme="majorAscii"/>
          <w:b w:val="0"/>
          <w:bCs w:val="0"/>
          <w:color w:val="6FAC47"/>
        </w:rPr>
        <w:t xml:space="preserve"> under this solicitation may be made publicly available on EPA’s Office of Brownfields and Land Revitalization website or other public website for </w:t>
      </w:r>
      <w:r w:rsidRPr="29363FDD" w:rsidR="20D83EEE">
        <w:rPr>
          <w:rFonts w:ascii="Calibri Light" w:hAnsi="Calibri Light" w:eastAsia="Calibri Light" w:cs="Calibri Light" w:asciiTheme="majorAscii" w:hAnsiTheme="majorAscii" w:eastAsiaTheme="majorAscii" w:cstheme="majorAscii"/>
          <w:b w:val="0"/>
          <w:bCs w:val="0"/>
          <w:color w:val="6FAC47"/>
        </w:rPr>
        <w:t>a period of time</w:t>
      </w:r>
      <w:r w:rsidRPr="29363FDD" w:rsidR="20D83EEE">
        <w:rPr>
          <w:rFonts w:ascii="Calibri Light" w:hAnsi="Calibri Light" w:eastAsia="Calibri Light" w:cs="Calibri Light" w:asciiTheme="majorAscii" w:hAnsiTheme="majorAscii" w:eastAsiaTheme="majorAscii" w:cstheme="majorAscii"/>
          <w:b w:val="0"/>
          <w:bCs w:val="0"/>
          <w:color w:val="6FAC47"/>
        </w:rPr>
        <w:t xml:space="preserve"> after the selected applications are announced. EPA recommends that applications not include trade secrets or commercial or financial information that is confidential or privileged, or sensitive information that, if </w:t>
      </w:r>
      <w:r w:rsidRPr="29363FDD" w:rsidR="20D83EEE">
        <w:rPr>
          <w:rFonts w:ascii="Calibri Light" w:hAnsi="Calibri Light" w:eastAsia="Calibri Light" w:cs="Calibri Light" w:asciiTheme="majorAscii" w:hAnsiTheme="majorAscii" w:eastAsiaTheme="majorAscii" w:cstheme="majorAscii"/>
          <w:b w:val="0"/>
          <w:bCs w:val="0"/>
          <w:color w:val="6FAC47"/>
        </w:rPr>
        <w:t>disclosed</w:t>
      </w:r>
      <w:r w:rsidRPr="29363FDD" w:rsidR="20D83EEE">
        <w:rPr>
          <w:rFonts w:ascii="Calibri Light" w:hAnsi="Calibri Light" w:eastAsia="Calibri Light" w:cs="Calibri Light" w:asciiTheme="majorAscii" w:hAnsiTheme="majorAscii" w:eastAsiaTheme="majorAscii" w:cstheme="majorAscii"/>
          <w:b w:val="0"/>
          <w:bCs w:val="0"/>
          <w:color w:val="6FAC47"/>
        </w:rPr>
        <w:t xml:space="preserve">, would invade another individual’s personal privacy (e.g., an individual’s salary, personal email addresses, etc.). However, if such information is included, it will be treated </w:t>
      </w:r>
      <w:r w:rsidRPr="29363FDD" w:rsidR="20D83EEE">
        <w:rPr>
          <w:rFonts w:ascii="Calibri Light" w:hAnsi="Calibri Light" w:eastAsia="Calibri Light" w:cs="Calibri Light" w:asciiTheme="majorAscii" w:hAnsiTheme="majorAscii" w:eastAsiaTheme="majorAscii" w:cstheme="majorAscii"/>
          <w:b w:val="0"/>
          <w:bCs w:val="0"/>
          <w:color w:val="6FAC47"/>
        </w:rPr>
        <w:t>in accordance with</w:t>
      </w:r>
      <w:r w:rsidRPr="29363FDD" w:rsidR="20D83EEE">
        <w:rPr>
          <w:rFonts w:ascii="Calibri Light" w:hAnsi="Calibri Light" w:eastAsia="Calibri Light" w:cs="Calibri Light" w:asciiTheme="majorAscii" w:hAnsiTheme="majorAscii" w:eastAsiaTheme="majorAscii" w:cstheme="majorAscii"/>
          <w:b w:val="0"/>
          <w:bCs w:val="0"/>
          <w:color w:val="6FAC47"/>
        </w:rPr>
        <w:t xml:space="preserve"> 40 CFR § 2.203. (Review Section IV.G. for more information.)</w:t>
      </w:r>
    </w:p>
    <w:p w:rsidR="06C7D089" w:rsidP="29363FDD" w:rsidRDefault="06C7D089" w14:paraId="2B47C056" w14:textId="6362AF37">
      <w:pPr>
        <w:pStyle w:val="Normal"/>
        <w:rPr>
          <w:rFonts w:ascii="Calibri Light" w:hAnsi="Calibri Light" w:eastAsia="Calibri Light" w:cs="Calibri Light" w:asciiTheme="majorAscii" w:hAnsiTheme="majorAscii" w:eastAsiaTheme="majorAscii" w:cstheme="majorAscii"/>
          <w:b w:val="1"/>
          <w:bCs w:val="1"/>
          <w:color w:val="6FAC47" w:themeColor="accent6" w:themeTint="FF" w:themeShade="FF"/>
        </w:rPr>
      </w:pPr>
    </w:p>
    <w:p w:rsidR="20D83EEE" w:rsidP="29363FDD" w:rsidRDefault="20D83EEE" w14:paraId="1BC1283E" w14:textId="64E75279">
      <w:pPr>
        <w:pStyle w:val="Normal"/>
        <w:rPr>
          <w:rFonts w:ascii="Calibri Light" w:hAnsi="Calibri Light" w:eastAsia="Calibri Light" w:cs="Calibri Light" w:asciiTheme="majorAscii" w:hAnsiTheme="majorAscii" w:eastAsiaTheme="majorAscii" w:cstheme="majorAscii"/>
          <w:b w:val="1"/>
          <w:bCs w:val="1"/>
          <w:color w:val="6FAC47"/>
        </w:rPr>
      </w:pPr>
      <w:r w:rsidRPr="29363FDD" w:rsidR="20D83EEE">
        <w:rPr>
          <w:rFonts w:ascii="Calibri Light" w:hAnsi="Calibri Light" w:eastAsia="Calibri Light" w:cs="Calibri Light" w:asciiTheme="majorAscii" w:hAnsiTheme="majorAscii" w:eastAsiaTheme="majorAscii" w:cstheme="majorAscii"/>
          <w:b w:val="1"/>
          <w:bCs w:val="1"/>
          <w:color w:val="6FAC47"/>
        </w:rPr>
        <w:t>Clearly indicate which portion(s) of the application you are claiming as confidential, privileged, or sensitive information, or state ‘n/a’ or ‘not applicable’ if the application does not have confidential, privileged, or sensitive information. As provided at 40 CFR § 2.203(b), if no claim of confidential treatment accompanies the information when it is received by EPA, it may be made available to the public by EPA without further notice to the submitter.</w:t>
      </w:r>
    </w:p>
    <w:sectPr w:rsidRPr="003F7F7B" w:rsidR="003F7F7B" w:rsidSect="000C227D">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71B1D"/>
    <w:multiLevelType w:val="hybridMultilevel"/>
    <w:tmpl w:val="80F47FBC"/>
    <w:lvl w:ilvl="0" w:tplc="D32AAC38">
      <w:start w:val="9"/>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65839F8"/>
    <w:multiLevelType w:val="hybridMultilevel"/>
    <w:tmpl w:val="59707C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num w:numId="1" w16cid:durableId="140974922">
    <w:abstractNumId w:val="1"/>
  </w:num>
  <w:num w:numId="2" w16cid:durableId="702902782">
    <w:abstractNumId w:val="0"/>
  </w:num>
  <w:num w:numId="3" w16cid:durableId="1551530315">
    <w:abstractNumId w:val="3"/>
  </w:num>
  <w:num w:numId="4" w16cid:durableId="2042389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42EF"/>
    <w:rsid w:val="000C227D"/>
    <w:rsid w:val="0028149A"/>
    <w:rsid w:val="003225B5"/>
    <w:rsid w:val="003F7F7B"/>
    <w:rsid w:val="00463241"/>
    <w:rsid w:val="00463D72"/>
    <w:rsid w:val="004C04A0"/>
    <w:rsid w:val="004C25FD"/>
    <w:rsid w:val="0052689C"/>
    <w:rsid w:val="00540AE9"/>
    <w:rsid w:val="005C78EB"/>
    <w:rsid w:val="005D5240"/>
    <w:rsid w:val="006D6F41"/>
    <w:rsid w:val="006E48BB"/>
    <w:rsid w:val="009B3E4E"/>
    <w:rsid w:val="00B26A2D"/>
    <w:rsid w:val="00BF565A"/>
    <w:rsid w:val="00D12D6E"/>
    <w:rsid w:val="00DE69DE"/>
    <w:rsid w:val="06C7D089"/>
    <w:rsid w:val="1D22B5FC"/>
    <w:rsid w:val="20D83EEE"/>
    <w:rsid w:val="214C0ACE"/>
    <w:rsid w:val="235D3FFF"/>
    <w:rsid w:val="24C6A5FC"/>
    <w:rsid w:val="24FA5A9A"/>
    <w:rsid w:val="26B09D29"/>
    <w:rsid w:val="29363FDD"/>
    <w:rsid w:val="2B052E2B"/>
    <w:rsid w:val="38EB86D4"/>
    <w:rsid w:val="3A871187"/>
    <w:rsid w:val="3AB806D6"/>
    <w:rsid w:val="4514FC92"/>
    <w:rsid w:val="47523E19"/>
    <w:rsid w:val="57145746"/>
    <w:rsid w:val="5827F514"/>
    <w:rsid w:val="62D5F31D"/>
    <w:rsid w:val="633ECCC9"/>
    <w:rsid w:val="64487271"/>
    <w:rsid w:val="79EF6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C04A0"/>
    <w:rPr>
      <w:rFonts w:ascii="Segoe UI" w:hAnsi="Segoe UI" w:cs="Segoe UI"/>
      <w:sz w:val="18"/>
      <w:szCs w:val="18"/>
    </w:rPr>
  </w:style>
  <w:style w:type="character" w:styleId="CommentReference">
    <w:name w:val="annotation reference"/>
    <w:basedOn w:val="DefaultParagraphFont"/>
    <w:uiPriority w:val="99"/>
    <w:semiHidden/>
    <w:unhideWhenUsed/>
    <w:rsid w:val="00B26A2D"/>
    <w:rPr>
      <w:sz w:val="16"/>
      <w:szCs w:val="16"/>
    </w:rPr>
  </w:style>
  <w:style w:type="paragraph" w:styleId="CommentText">
    <w:name w:val="annotation text"/>
    <w:basedOn w:val="Normal"/>
    <w:link w:val="CommentTextChar"/>
    <w:uiPriority w:val="99"/>
    <w:unhideWhenUsed/>
    <w:rsid w:val="00B26A2D"/>
    <w:rPr>
      <w:sz w:val="20"/>
      <w:szCs w:val="20"/>
    </w:rPr>
  </w:style>
  <w:style w:type="character" w:styleId="CommentTextChar" w:customStyle="1">
    <w:name w:val="Comment Text Char"/>
    <w:basedOn w:val="DefaultParagraphFont"/>
    <w:link w:val="CommentText"/>
    <w:uiPriority w:val="99"/>
    <w:rsid w:val="00B26A2D"/>
    <w:rPr>
      <w:sz w:val="20"/>
      <w:szCs w:val="20"/>
    </w:rPr>
  </w:style>
  <w:style w:type="paragraph" w:styleId="CommentSubject">
    <w:name w:val="annotation subject"/>
    <w:basedOn w:val="CommentText"/>
    <w:next w:val="CommentText"/>
    <w:link w:val="CommentSubjectChar"/>
    <w:uiPriority w:val="99"/>
    <w:semiHidden/>
    <w:unhideWhenUsed/>
    <w:rsid w:val="00B26A2D"/>
    <w:rPr>
      <w:b/>
      <w:bCs/>
    </w:rPr>
  </w:style>
  <w:style w:type="character" w:styleId="CommentSubjectChar" w:customStyle="1">
    <w:name w:val="Comment Subject Char"/>
    <w:basedOn w:val="CommentTextChar"/>
    <w:link w:val="CommentSubject"/>
    <w:uiPriority w:val="99"/>
    <w:semiHidden/>
    <w:rsid w:val="00B26A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hyperlink" Target="https://java.epa.gov/https://java.epahttps://java.epa.gov/acrespub/gfs/.ghttps://java.epa.gov/acrespub/gfs/ov/acrespub/gfs/acrespub/gfs/" TargetMode="External" Id="Rfd45ea1adc03450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416E75-E3F3-467E-AF05-51D337D686CF}"/>
</file>

<file path=customXml/itemProps2.xml><?xml version="1.0" encoding="utf-8"?>
<ds:datastoreItem xmlns:ds="http://schemas.openxmlformats.org/officeDocument/2006/customXml" ds:itemID="{7120AA1E-7C65-4260-B8A8-52DF7B2E2384}"/>
</file>

<file path=customXml/itemProps3.xml><?xml version="1.0" encoding="utf-8"?>
<ds:datastoreItem xmlns:ds="http://schemas.openxmlformats.org/officeDocument/2006/customXml" ds:itemID="{EC8029E0-D57D-4024-B12B-4721C5E594B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Jaclyn Sidman</dc:creator>
  <keywords/>
  <dc:description/>
  <lastModifiedBy>Mendes, Randi</lastModifiedBy>
  <revision>4</revision>
  <dcterms:created xsi:type="dcterms:W3CDTF">2023-10-03T17:22:00.0000000Z</dcterms:created>
  <dcterms:modified xsi:type="dcterms:W3CDTF">2024-09-10T04:31:16.3666253Z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ies>
</file>